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7C" w:rsidRPr="00544C7C" w:rsidRDefault="00544C7C" w:rsidP="00544C7C">
      <w:pPr>
        <w:pStyle w:val="KeinLeerraum"/>
        <w:rPr>
          <w:b/>
          <w:sz w:val="32"/>
        </w:rPr>
      </w:pPr>
      <w:r w:rsidRPr="00544C7C">
        <w:rPr>
          <w:b/>
          <w:sz w:val="32"/>
        </w:rPr>
        <w:t xml:space="preserve">hochzeits-location.info - </w:t>
      </w:r>
      <w:r w:rsidRPr="00544C7C">
        <w:rPr>
          <w:b/>
          <w:sz w:val="32"/>
        </w:rPr>
        <w:br/>
        <w:t>Die beste Adresse für deine Traumhochzeit</w:t>
      </w:r>
    </w:p>
    <w:p w:rsidR="00544C7C" w:rsidRPr="00544C7C" w:rsidRDefault="00544C7C" w:rsidP="00544C7C">
      <w:pPr>
        <w:pStyle w:val="KeinLeerraum"/>
      </w:pPr>
    </w:p>
    <w:p w:rsidR="00D02467" w:rsidRPr="00D02467" w:rsidRDefault="00D02467" w:rsidP="00D02467">
      <w:pPr>
        <w:pStyle w:val="StandardWeb"/>
        <w:rPr>
          <w:sz w:val="22"/>
          <w:szCs w:val="22"/>
        </w:rPr>
      </w:pPr>
      <w:r w:rsidRPr="00D02467">
        <w:rPr>
          <w:rFonts w:ascii="Calibri" w:hAnsi="Calibri"/>
          <w:sz w:val="22"/>
          <w:szCs w:val="22"/>
        </w:rPr>
        <w:t xml:space="preserve">Das Internetportal </w:t>
      </w:r>
      <w:hyperlink r:id="rId5" w:history="1">
        <w:r w:rsidRPr="00D02467">
          <w:rPr>
            <w:rStyle w:val="Hyperlink"/>
            <w:rFonts w:ascii="Calibri" w:hAnsi="Calibri"/>
            <w:sz w:val="22"/>
            <w:szCs w:val="22"/>
          </w:rPr>
          <w:t>www.hochzeits-location.info</w:t>
        </w:r>
      </w:hyperlink>
      <w:r w:rsidRPr="00D02467">
        <w:rPr>
          <w:rFonts w:ascii="Calibri" w:hAnsi="Calibri"/>
          <w:sz w:val="22"/>
          <w:szCs w:val="22"/>
        </w:rPr>
        <w:t xml:space="preserve"> wurde im Mai 2015 von Bernhard Fichtenbauer gemeinsam mit dem Ehepaar Svenja und Roland Bamberger gegründet. Mittlerweile gehört das neue Hochzeitsportal mit rund 500 verschiedenen Veranstaltungsorten zu den größten Hochzeits-Verzeichnissen in Österreich. </w:t>
      </w:r>
    </w:p>
    <w:p w:rsidR="008E47A1" w:rsidRDefault="00D02467" w:rsidP="00D02467">
      <w:pPr>
        <w:pStyle w:val="KeinLeerraum"/>
        <w:rPr>
          <w:rFonts w:ascii="Calibri" w:hAnsi="Calibri"/>
        </w:rPr>
      </w:pPr>
      <w:r w:rsidRPr="00D02467">
        <w:rPr>
          <w:rFonts w:ascii="Calibri" w:hAnsi="Calibri"/>
          <w:b/>
        </w:rPr>
        <w:t xml:space="preserve">Bernhard Fichtenbauer </w:t>
      </w:r>
      <w:r w:rsidRPr="00D02467">
        <w:rPr>
          <w:rFonts w:ascii="Calibri" w:hAnsi="Calibri"/>
          <w:b/>
        </w:rPr>
        <w:br/>
      </w:r>
      <w:r w:rsidR="008E47A1">
        <w:rPr>
          <w:rFonts w:ascii="Calibri" w:hAnsi="Calibri"/>
        </w:rPr>
        <w:t>Ist d</w:t>
      </w:r>
      <w:r w:rsidRPr="00D02467">
        <w:rPr>
          <w:rFonts w:ascii="Calibri" w:hAnsi="Calibri"/>
        </w:rPr>
        <w:t>er kreative Kopf und Mastermind hinter hochzeits-location.info</w:t>
      </w:r>
      <w:r w:rsidR="008E47A1">
        <w:rPr>
          <w:rFonts w:ascii="Calibri" w:hAnsi="Calibri"/>
        </w:rPr>
        <w:t>. Er arbeitet seit über 12 Jahren als selbstständiger Grafiker für div. Unternehmen. Gemeinsam mit seiner Frau und seinen beiden Söhnen lebt er im kleinen Örtchen Friedburg rund 30 Autominuten von der Stadt Salzburg entfernt.</w:t>
      </w:r>
    </w:p>
    <w:p w:rsidR="00D02467" w:rsidRDefault="008E47A1" w:rsidP="00D02467">
      <w:pPr>
        <w:pStyle w:val="KeinLeerraum"/>
        <w:rPr>
          <w:rFonts w:ascii="Calibri" w:hAnsi="Calibri"/>
        </w:rPr>
      </w:pPr>
      <w:r>
        <w:rPr>
          <w:rFonts w:ascii="Calibri" w:hAnsi="Calibri"/>
        </w:rPr>
        <w:t xml:space="preserve">Aufgrund negativer Erfahrung bei seiner eigenen Hochzeit, war die Idee zu hochzeits-location.info bereits vor 10 Jahren geboren. </w:t>
      </w:r>
      <w:r w:rsidR="0006678D">
        <w:rPr>
          <w:rFonts w:ascii="Calibri" w:hAnsi="Calibri"/>
        </w:rPr>
        <w:t>Durch die gute Freundschaft und tolle Zusammenarbeit mit dem Ehepaar Bamberger-Frick kam es 2015 dann auch zur Finalisierung der Bewertungsplattform.</w:t>
      </w:r>
      <w:r>
        <w:rPr>
          <w:rFonts w:ascii="Calibri" w:hAnsi="Calibri"/>
        </w:rPr>
        <w:br/>
      </w:r>
      <w:r w:rsidR="00D02467" w:rsidRPr="00D02467">
        <w:rPr>
          <w:rFonts w:ascii="Calibri" w:hAnsi="Calibri"/>
        </w:rPr>
        <w:t>Ansprechpartner für Locations in Wien &amp; Niederösterreich und österreichweite Kooperationen.</w:t>
      </w:r>
      <w:r w:rsidR="00D02467" w:rsidRPr="00D02467">
        <w:rPr>
          <w:rFonts w:ascii="Calibri" w:hAnsi="Calibri"/>
        </w:rPr>
        <w:br/>
      </w:r>
    </w:p>
    <w:p w:rsidR="00D02467" w:rsidRDefault="00D02467" w:rsidP="00D02467">
      <w:pPr>
        <w:pStyle w:val="KeinLeerraum"/>
        <w:rPr>
          <w:rFonts w:ascii="Calibri" w:hAnsi="Calibri"/>
        </w:rPr>
      </w:pPr>
      <w:r w:rsidRPr="00D02467">
        <w:rPr>
          <w:rFonts w:ascii="Calibri" w:hAnsi="Calibri"/>
          <w:b/>
        </w:rPr>
        <w:t>Svenja Bamberger-Frick</w:t>
      </w:r>
      <w:r w:rsidRPr="00D02467">
        <w:rPr>
          <w:rFonts w:ascii="Calibri" w:hAnsi="Calibri"/>
          <w:b/>
        </w:rPr>
        <w:br/>
      </w:r>
      <w:r w:rsidR="00041134" w:rsidRPr="00041134">
        <w:rPr>
          <w:rFonts w:ascii="Calibri" w:hAnsi="Calibri"/>
        </w:rPr>
        <w:t>Svenja ist die Kommunikations-Expertin im Team von hochzeits-location.info. Facebook, Newsletter und der Kontakt zu den Betreibern sind genau ihr Ding. Dank ihr gibt es sowas wie Ordnung und Struktur in den Arbeitsabläufen von hochzeits-location.info. Auch sie konnte einige Erfahrungen aus ihrer eigenen Hochzeit mit Roland mitnehmen und weiß um die Wichtigkeit des Internets bei der Hochzeitsplanung. Als einzige Frau im Team sind ihre Ideen immer gern gehört und oft näher an der Braut. Einmal Braut immer Braut! Als gebürtige Vorarlbergerin übernimmt sie den Kontakt mit den Locations im Ländle und Tirol.</w:t>
      </w:r>
    </w:p>
    <w:p w:rsidR="00041134" w:rsidRDefault="00D02467" w:rsidP="00D02467">
      <w:pPr>
        <w:pStyle w:val="KeinLeerraum"/>
        <w:rPr>
          <w:rFonts w:ascii="Calibri" w:hAnsi="Calibri"/>
        </w:rPr>
      </w:pPr>
      <w:r w:rsidRPr="00D02467">
        <w:rPr>
          <w:rFonts w:ascii="Calibri" w:hAnsi="Calibri"/>
        </w:rPr>
        <w:br/>
      </w:r>
      <w:r w:rsidRPr="00D02467">
        <w:rPr>
          <w:rFonts w:ascii="Calibri" w:hAnsi="Calibri"/>
          <w:b/>
        </w:rPr>
        <w:t>Roland Bamberger-Frick</w:t>
      </w:r>
      <w:r>
        <w:rPr>
          <w:rFonts w:ascii="Calibri" w:hAnsi="Calibri"/>
        </w:rPr>
        <w:br/>
      </w:r>
      <w:r w:rsidR="00041134" w:rsidRPr="00041134">
        <w:rPr>
          <w:rFonts w:ascii="Calibri" w:hAnsi="Calibri"/>
        </w:rPr>
        <w:t xml:space="preserve">Roland kennt seit seiner eigenen Hochzeit im Jahr 2014 jene Probleme, die auftreten, wenn man die perfekte Location zum „Ja sagen“ sucht. Geprägt von dieser und weiteren Erfahrungen rund um die Eheschließung, war er sofort dabei, als ein Freund ihm die Idee zu hochzeits-location.info vorstellte. Durch seinen Beruf im Online Marketing und Erfahrung mit dem grundlegenden CMS System, war er eine perfekte Ergänzung für das Team. Roland bringt die Erfahrung von mehreren Jahren Plattform-Management mit und kümmert sich um den inhaltlich-strategischen Aufbau der Webseite. </w:t>
      </w:r>
    </w:p>
    <w:p w:rsidR="00D02467" w:rsidRPr="00D02467" w:rsidRDefault="00041134" w:rsidP="00D02467">
      <w:pPr>
        <w:pStyle w:val="KeinLeerraum"/>
      </w:pPr>
      <w:r w:rsidRPr="00041134">
        <w:rPr>
          <w:rFonts w:ascii="Calibri" w:hAnsi="Calibri"/>
        </w:rPr>
        <w:t>Roland ist Ansprechpartner für die Locations in Oberösterreich, Salzburg und die Steiermark.</w:t>
      </w:r>
    </w:p>
    <w:p w:rsidR="00D02467" w:rsidRDefault="00D02467" w:rsidP="00544C7C">
      <w:pPr>
        <w:pStyle w:val="KeinLeerraum"/>
      </w:pPr>
    </w:p>
    <w:p w:rsidR="00C0778A" w:rsidRDefault="00C0778A" w:rsidP="00C0778A">
      <w:pPr>
        <w:pStyle w:val="KeinLeerraum"/>
      </w:pPr>
      <w:r>
        <w:t xml:space="preserve">Wir sind sehr froh, dass wir als Kernteam auch auf eine Vielzahl großartiger Fotografen zurückgreifen dürfen. Ohne Sie wäre unsere Website nicht das, was sie heute ist. </w:t>
      </w:r>
    </w:p>
    <w:p w:rsidR="00D17325" w:rsidRDefault="00D17325" w:rsidP="00C0778A">
      <w:pPr>
        <w:pStyle w:val="KeinLeerraum"/>
      </w:pPr>
    </w:p>
    <w:p w:rsidR="00D17325" w:rsidRDefault="00D17325" w:rsidP="00C0778A">
      <w:pPr>
        <w:pStyle w:val="KeinLeerraum"/>
      </w:pPr>
      <w:r>
        <w:t>Ein entsprechendes Foto vom Team finden Sie auf presse.hochzeits-location.info.</w:t>
      </w:r>
    </w:p>
    <w:p w:rsidR="0066022B" w:rsidRDefault="0066022B">
      <w:pPr>
        <w:rPr>
          <w:b/>
        </w:rPr>
      </w:pPr>
      <w:r>
        <w:rPr>
          <w:b/>
        </w:rPr>
        <w:br w:type="page"/>
      </w:r>
    </w:p>
    <w:p w:rsidR="001B42F8" w:rsidRPr="00067B6E" w:rsidRDefault="001B42F8" w:rsidP="00544C7C">
      <w:pPr>
        <w:pStyle w:val="KeinLeerraum"/>
        <w:rPr>
          <w:b/>
        </w:rPr>
      </w:pPr>
      <w:bookmarkStart w:id="0" w:name="_GoBack"/>
      <w:bookmarkEnd w:id="0"/>
      <w:r w:rsidRPr="00067B6E">
        <w:rPr>
          <w:b/>
        </w:rPr>
        <w:lastRenderedPageBreak/>
        <w:t>Eckdaten:</w:t>
      </w:r>
    </w:p>
    <w:p w:rsidR="001B42F8" w:rsidRDefault="00432069" w:rsidP="00544C7C">
      <w:pPr>
        <w:pStyle w:val="KeinLeerraum"/>
      </w:pPr>
      <w:r>
        <w:t>Start:</w:t>
      </w:r>
      <w:r w:rsidR="001B42F8">
        <w:tab/>
      </w:r>
      <w:r w:rsidR="001B42F8">
        <w:tab/>
        <w:t>März 2015</w:t>
      </w:r>
    </w:p>
    <w:p w:rsidR="001B42F8" w:rsidRDefault="001B42F8" w:rsidP="00544C7C">
      <w:pPr>
        <w:pStyle w:val="KeinLeerraum"/>
      </w:pPr>
      <w:r>
        <w:t>Mitarbeiter:</w:t>
      </w:r>
      <w:r>
        <w:tab/>
      </w:r>
      <w:r w:rsidR="00D02467">
        <w:t>3 Eigentümer, die die Plattform als Hobby aufziehen</w:t>
      </w:r>
    </w:p>
    <w:p w:rsidR="001B42F8" w:rsidRDefault="001B42F8" w:rsidP="00544C7C">
      <w:pPr>
        <w:pStyle w:val="KeinLeerraum"/>
      </w:pPr>
      <w:r>
        <w:t>Locations:</w:t>
      </w:r>
      <w:r>
        <w:tab/>
        <w:t>ca. 500 in Österreich (Stand September 2015)</w:t>
      </w:r>
    </w:p>
    <w:p w:rsidR="00471AA4" w:rsidRDefault="00471AA4" w:rsidP="00544C7C">
      <w:pPr>
        <w:pStyle w:val="KeinLeerraum"/>
      </w:pPr>
      <w:r>
        <w:t>Finanzierung:</w:t>
      </w:r>
      <w:r>
        <w:tab/>
        <w:t>Eigenmittel</w:t>
      </w:r>
    </w:p>
    <w:p w:rsidR="00067B6E" w:rsidRDefault="00067B6E" w:rsidP="00544C7C">
      <w:pPr>
        <w:pStyle w:val="KeinLeerraum"/>
      </w:pPr>
    </w:p>
    <w:p w:rsidR="00067B6E" w:rsidRPr="00067B6E" w:rsidRDefault="00067B6E" w:rsidP="00544C7C">
      <w:pPr>
        <w:pStyle w:val="KeinLeerraum"/>
        <w:rPr>
          <w:b/>
        </w:rPr>
      </w:pPr>
      <w:r w:rsidRPr="00067B6E">
        <w:rPr>
          <w:b/>
        </w:rPr>
        <w:t>Links:</w:t>
      </w:r>
    </w:p>
    <w:p w:rsidR="00067B6E" w:rsidRDefault="00067B6E" w:rsidP="00544C7C">
      <w:pPr>
        <w:pStyle w:val="KeinLeerraum"/>
      </w:pPr>
      <w:r>
        <w:t>Website:</w:t>
      </w:r>
      <w:r>
        <w:tab/>
      </w:r>
      <w:hyperlink r:id="rId6" w:history="1">
        <w:r w:rsidRPr="0089628C">
          <w:rPr>
            <w:rStyle w:val="Hyperlink"/>
          </w:rPr>
          <w:t>www.hochzeits-location.info</w:t>
        </w:r>
      </w:hyperlink>
    </w:p>
    <w:p w:rsidR="00067B6E" w:rsidRDefault="00067B6E" w:rsidP="00544C7C">
      <w:pPr>
        <w:pStyle w:val="KeinLeerraum"/>
      </w:pPr>
      <w:proofErr w:type="spellStart"/>
      <w:r>
        <w:t>facebook</w:t>
      </w:r>
      <w:proofErr w:type="spellEnd"/>
      <w:r>
        <w:t>:</w:t>
      </w:r>
      <w:r>
        <w:tab/>
      </w:r>
      <w:r w:rsidRPr="00067B6E">
        <w:t>facebook.com/hochzeitslocation.info</w:t>
      </w:r>
    </w:p>
    <w:p w:rsidR="00D02467" w:rsidRDefault="00067B6E" w:rsidP="00544C7C">
      <w:pPr>
        <w:pStyle w:val="KeinLeerraum"/>
      </w:pPr>
      <w:proofErr w:type="spellStart"/>
      <w:r>
        <w:t>youtube</w:t>
      </w:r>
      <w:proofErr w:type="spellEnd"/>
      <w:r>
        <w:t>:</w:t>
      </w:r>
      <w:r>
        <w:tab/>
      </w:r>
      <w:hyperlink r:id="rId7" w:history="1">
        <w:r w:rsidR="00D02467" w:rsidRPr="001A5E00">
          <w:rPr>
            <w:rStyle w:val="Hyperlink"/>
          </w:rPr>
          <w:t>https://youtu.be/B</w:t>
        </w:r>
        <w:r w:rsidR="00D02467" w:rsidRPr="001A5E00">
          <w:rPr>
            <w:rStyle w:val="Hyperlink"/>
          </w:rPr>
          <w:t>X</w:t>
        </w:r>
        <w:r w:rsidR="00D02467" w:rsidRPr="001A5E00">
          <w:rPr>
            <w:rStyle w:val="Hyperlink"/>
          </w:rPr>
          <w:t>3VRkdSMNQ</w:t>
        </w:r>
      </w:hyperlink>
    </w:p>
    <w:p w:rsidR="00067B6E" w:rsidRDefault="00067B6E" w:rsidP="00544C7C">
      <w:pPr>
        <w:pStyle w:val="KeinLeerraum"/>
      </w:pPr>
      <w:proofErr w:type="spellStart"/>
      <w:r>
        <w:t>pinterest</w:t>
      </w:r>
      <w:proofErr w:type="spellEnd"/>
      <w:r>
        <w:t>:</w:t>
      </w:r>
      <w:r>
        <w:tab/>
        <w:t>pinterest.com/</w:t>
      </w:r>
      <w:proofErr w:type="spellStart"/>
      <w:r>
        <w:t>hochzeitslocati</w:t>
      </w:r>
      <w:proofErr w:type="spellEnd"/>
    </w:p>
    <w:p w:rsidR="00067B6E" w:rsidRDefault="00067B6E" w:rsidP="00544C7C">
      <w:pPr>
        <w:pStyle w:val="KeinLeerraum"/>
      </w:pPr>
    </w:p>
    <w:p w:rsidR="001B42F8" w:rsidRPr="00067B6E" w:rsidRDefault="00067B6E" w:rsidP="00544C7C">
      <w:pPr>
        <w:pStyle w:val="KeinLeerraum"/>
        <w:rPr>
          <w:b/>
        </w:rPr>
      </w:pPr>
      <w:r w:rsidRPr="00067B6E">
        <w:rPr>
          <w:b/>
        </w:rPr>
        <w:t>Kontakt:</w:t>
      </w:r>
    </w:p>
    <w:p w:rsidR="00067B6E" w:rsidRDefault="00067B6E" w:rsidP="00544C7C">
      <w:pPr>
        <w:pStyle w:val="KeinLeerraum"/>
      </w:pPr>
      <w:r>
        <w:t>Bernhard Fichtenbauer</w:t>
      </w:r>
    </w:p>
    <w:p w:rsidR="00067B6E" w:rsidRDefault="0066022B" w:rsidP="00544C7C">
      <w:pPr>
        <w:pStyle w:val="KeinLeerraum"/>
      </w:pPr>
      <w:hyperlink r:id="rId8" w:history="1">
        <w:r w:rsidR="00067B6E" w:rsidRPr="0089628C">
          <w:rPr>
            <w:rStyle w:val="Hyperlink"/>
          </w:rPr>
          <w:t>service@hochzeits-location.info</w:t>
        </w:r>
      </w:hyperlink>
    </w:p>
    <w:p w:rsidR="00D02467" w:rsidRDefault="00D02467" w:rsidP="00544C7C">
      <w:pPr>
        <w:pStyle w:val="KeinLeerraum"/>
      </w:pPr>
      <w:r>
        <w:t>Telefon: 07746 / 20214</w:t>
      </w:r>
    </w:p>
    <w:p w:rsidR="00067B6E" w:rsidRDefault="00D02467" w:rsidP="00544C7C">
      <w:pPr>
        <w:pStyle w:val="KeinLeerraum"/>
      </w:pPr>
      <w:r>
        <w:t xml:space="preserve">Mobil: </w:t>
      </w:r>
      <w:r w:rsidR="00067B6E">
        <w:t>06991 49 49 001</w:t>
      </w:r>
    </w:p>
    <w:p w:rsidR="00067B6E" w:rsidRDefault="00067B6E" w:rsidP="00544C7C">
      <w:pPr>
        <w:pStyle w:val="KeinLeerraum"/>
      </w:pPr>
    </w:p>
    <w:p w:rsidR="00067B6E" w:rsidRDefault="00067B6E" w:rsidP="00544C7C">
      <w:pPr>
        <w:pStyle w:val="KeinLeerraum"/>
      </w:pPr>
    </w:p>
    <w:p w:rsidR="00067B6E" w:rsidRDefault="00067B6E" w:rsidP="00544C7C">
      <w:pPr>
        <w:pStyle w:val="KeinLeerraum"/>
      </w:pPr>
    </w:p>
    <w:p w:rsidR="001B42F8" w:rsidRDefault="001B42F8" w:rsidP="00544C7C">
      <w:pPr>
        <w:pStyle w:val="KeinLeerraum"/>
      </w:pPr>
    </w:p>
    <w:p w:rsidR="00441EE4" w:rsidRPr="00544C7C" w:rsidRDefault="00441EE4" w:rsidP="00544C7C">
      <w:pPr>
        <w:pStyle w:val="KeinLeerraum"/>
      </w:pPr>
    </w:p>
    <w:p w:rsidR="00544C7C" w:rsidRPr="00544C7C" w:rsidRDefault="00544C7C" w:rsidP="00544C7C">
      <w:pPr>
        <w:pStyle w:val="KeinLeerraum"/>
      </w:pPr>
    </w:p>
    <w:sectPr w:rsidR="00544C7C" w:rsidRPr="00544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7C"/>
    <w:rsid w:val="00041134"/>
    <w:rsid w:val="0006678D"/>
    <w:rsid w:val="00067B6E"/>
    <w:rsid w:val="001B42F8"/>
    <w:rsid w:val="00432069"/>
    <w:rsid w:val="00441EE4"/>
    <w:rsid w:val="00471AA4"/>
    <w:rsid w:val="00544C7C"/>
    <w:rsid w:val="0066022B"/>
    <w:rsid w:val="00690E23"/>
    <w:rsid w:val="008E47A1"/>
    <w:rsid w:val="009F2861"/>
    <w:rsid w:val="00C0778A"/>
    <w:rsid w:val="00C951EE"/>
    <w:rsid w:val="00D02467"/>
    <w:rsid w:val="00D173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44C7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544C7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44C7C"/>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44C7C"/>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544C7C"/>
    <w:rPr>
      <w:b/>
      <w:bCs/>
    </w:rPr>
  </w:style>
  <w:style w:type="character" w:styleId="Hervorhebung">
    <w:name w:val="Emphasis"/>
    <w:basedOn w:val="Absatz-Standardschriftart"/>
    <w:uiPriority w:val="20"/>
    <w:qFormat/>
    <w:rsid w:val="00544C7C"/>
    <w:rPr>
      <w:i/>
      <w:iCs/>
    </w:rPr>
  </w:style>
  <w:style w:type="paragraph" w:styleId="StandardWeb">
    <w:name w:val="Normal (Web)"/>
    <w:basedOn w:val="Standard"/>
    <w:uiPriority w:val="99"/>
    <w:semiHidden/>
    <w:unhideWhenUsed/>
    <w:rsid w:val="00544C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44C7C"/>
    <w:rPr>
      <w:color w:val="0000FF"/>
      <w:u w:val="single"/>
    </w:rPr>
  </w:style>
  <w:style w:type="paragraph" w:styleId="Sprechblasentext">
    <w:name w:val="Balloon Text"/>
    <w:basedOn w:val="Standard"/>
    <w:link w:val="SprechblasentextZchn"/>
    <w:uiPriority w:val="99"/>
    <w:semiHidden/>
    <w:unhideWhenUsed/>
    <w:rsid w:val="00544C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C7C"/>
    <w:rPr>
      <w:rFonts w:ascii="Tahoma" w:hAnsi="Tahoma" w:cs="Tahoma"/>
      <w:sz w:val="16"/>
      <w:szCs w:val="16"/>
    </w:rPr>
  </w:style>
  <w:style w:type="paragraph" w:styleId="KeinLeerraum">
    <w:name w:val="No Spacing"/>
    <w:uiPriority w:val="1"/>
    <w:qFormat/>
    <w:rsid w:val="00544C7C"/>
    <w:pPr>
      <w:spacing w:after="0" w:line="240" w:lineRule="auto"/>
    </w:pPr>
  </w:style>
  <w:style w:type="character" w:styleId="BesuchterHyperlink">
    <w:name w:val="FollowedHyperlink"/>
    <w:basedOn w:val="Absatz-Standardschriftart"/>
    <w:uiPriority w:val="99"/>
    <w:semiHidden/>
    <w:unhideWhenUsed/>
    <w:rsid w:val="00D02467"/>
    <w:rPr>
      <w:color w:val="800080" w:themeColor="followedHyperlink"/>
      <w:u w:val="single"/>
    </w:rPr>
  </w:style>
  <w:style w:type="paragraph" w:customStyle="1" w:styleId="EinfAbs">
    <w:name w:val="[Einf. Abs.]"/>
    <w:basedOn w:val="Standard"/>
    <w:uiPriority w:val="99"/>
    <w:rsid w:val="00D17325"/>
    <w:pPr>
      <w:autoSpaceDE w:val="0"/>
      <w:autoSpaceDN w:val="0"/>
      <w:adjustRightInd w:val="0"/>
      <w:spacing w:after="0" w:line="288" w:lineRule="auto"/>
      <w:textAlignment w:val="center"/>
    </w:pPr>
    <w:rPr>
      <w:rFonts w:ascii="Minion Pro" w:hAnsi="Minion Pro" w:cs="Minion Pro"/>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44C7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544C7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44C7C"/>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44C7C"/>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544C7C"/>
    <w:rPr>
      <w:b/>
      <w:bCs/>
    </w:rPr>
  </w:style>
  <w:style w:type="character" w:styleId="Hervorhebung">
    <w:name w:val="Emphasis"/>
    <w:basedOn w:val="Absatz-Standardschriftart"/>
    <w:uiPriority w:val="20"/>
    <w:qFormat/>
    <w:rsid w:val="00544C7C"/>
    <w:rPr>
      <w:i/>
      <w:iCs/>
    </w:rPr>
  </w:style>
  <w:style w:type="paragraph" w:styleId="StandardWeb">
    <w:name w:val="Normal (Web)"/>
    <w:basedOn w:val="Standard"/>
    <w:uiPriority w:val="99"/>
    <w:semiHidden/>
    <w:unhideWhenUsed/>
    <w:rsid w:val="00544C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44C7C"/>
    <w:rPr>
      <w:color w:val="0000FF"/>
      <w:u w:val="single"/>
    </w:rPr>
  </w:style>
  <w:style w:type="paragraph" w:styleId="Sprechblasentext">
    <w:name w:val="Balloon Text"/>
    <w:basedOn w:val="Standard"/>
    <w:link w:val="SprechblasentextZchn"/>
    <w:uiPriority w:val="99"/>
    <w:semiHidden/>
    <w:unhideWhenUsed/>
    <w:rsid w:val="00544C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C7C"/>
    <w:rPr>
      <w:rFonts w:ascii="Tahoma" w:hAnsi="Tahoma" w:cs="Tahoma"/>
      <w:sz w:val="16"/>
      <w:szCs w:val="16"/>
    </w:rPr>
  </w:style>
  <w:style w:type="paragraph" w:styleId="KeinLeerraum">
    <w:name w:val="No Spacing"/>
    <w:uiPriority w:val="1"/>
    <w:qFormat/>
    <w:rsid w:val="00544C7C"/>
    <w:pPr>
      <w:spacing w:after="0" w:line="240" w:lineRule="auto"/>
    </w:pPr>
  </w:style>
  <w:style w:type="character" w:styleId="BesuchterHyperlink">
    <w:name w:val="FollowedHyperlink"/>
    <w:basedOn w:val="Absatz-Standardschriftart"/>
    <w:uiPriority w:val="99"/>
    <w:semiHidden/>
    <w:unhideWhenUsed/>
    <w:rsid w:val="00D02467"/>
    <w:rPr>
      <w:color w:val="800080" w:themeColor="followedHyperlink"/>
      <w:u w:val="single"/>
    </w:rPr>
  </w:style>
  <w:style w:type="paragraph" w:customStyle="1" w:styleId="EinfAbs">
    <w:name w:val="[Einf. Abs.]"/>
    <w:basedOn w:val="Standard"/>
    <w:uiPriority w:val="99"/>
    <w:rsid w:val="00D17325"/>
    <w:pPr>
      <w:autoSpaceDE w:val="0"/>
      <w:autoSpaceDN w:val="0"/>
      <w:adjustRightInd w:val="0"/>
      <w:spacing w:after="0" w:line="288" w:lineRule="auto"/>
      <w:textAlignment w:val="center"/>
    </w:pPr>
    <w:rPr>
      <w:rFonts w:ascii="Minion Pro" w:hAnsi="Minion Pro" w:cs="Minion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4367">
      <w:bodyDiv w:val="1"/>
      <w:marLeft w:val="0"/>
      <w:marRight w:val="0"/>
      <w:marTop w:val="0"/>
      <w:marBottom w:val="0"/>
      <w:divBdr>
        <w:top w:val="none" w:sz="0" w:space="0" w:color="auto"/>
        <w:left w:val="none" w:sz="0" w:space="0" w:color="auto"/>
        <w:bottom w:val="none" w:sz="0" w:space="0" w:color="auto"/>
        <w:right w:val="none" w:sz="0" w:space="0" w:color="auto"/>
      </w:divBdr>
      <w:divsChild>
        <w:div w:id="1270355540">
          <w:marLeft w:val="0"/>
          <w:marRight w:val="0"/>
          <w:marTop w:val="0"/>
          <w:marBottom w:val="0"/>
          <w:divBdr>
            <w:top w:val="none" w:sz="0" w:space="0" w:color="auto"/>
            <w:left w:val="none" w:sz="0" w:space="0" w:color="auto"/>
            <w:bottom w:val="none" w:sz="0" w:space="0" w:color="auto"/>
            <w:right w:val="none" w:sz="0" w:space="0" w:color="auto"/>
          </w:divBdr>
        </w:div>
      </w:divsChild>
    </w:div>
    <w:div w:id="904603759">
      <w:bodyDiv w:val="1"/>
      <w:marLeft w:val="0"/>
      <w:marRight w:val="0"/>
      <w:marTop w:val="0"/>
      <w:marBottom w:val="0"/>
      <w:divBdr>
        <w:top w:val="none" w:sz="0" w:space="0" w:color="auto"/>
        <w:left w:val="none" w:sz="0" w:space="0" w:color="auto"/>
        <w:bottom w:val="none" w:sz="0" w:space="0" w:color="auto"/>
        <w:right w:val="none" w:sz="0" w:space="0" w:color="auto"/>
      </w:divBdr>
    </w:div>
    <w:div w:id="979384006">
      <w:bodyDiv w:val="1"/>
      <w:marLeft w:val="0"/>
      <w:marRight w:val="0"/>
      <w:marTop w:val="0"/>
      <w:marBottom w:val="0"/>
      <w:divBdr>
        <w:top w:val="none" w:sz="0" w:space="0" w:color="auto"/>
        <w:left w:val="none" w:sz="0" w:space="0" w:color="auto"/>
        <w:bottom w:val="none" w:sz="0" w:space="0" w:color="auto"/>
        <w:right w:val="none" w:sz="0" w:space="0" w:color="auto"/>
      </w:divBdr>
      <w:divsChild>
        <w:div w:id="315381908">
          <w:marLeft w:val="0"/>
          <w:marRight w:val="0"/>
          <w:marTop w:val="0"/>
          <w:marBottom w:val="0"/>
          <w:divBdr>
            <w:top w:val="none" w:sz="0" w:space="0" w:color="auto"/>
            <w:left w:val="none" w:sz="0" w:space="0" w:color="auto"/>
            <w:bottom w:val="none" w:sz="0" w:space="0" w:color="auto"/>
            <w:right w:val="none" w:sz="0" w:space="0" w:color="auto"/>
          </w:divBdr>
        </w:div>
      </w:divsChild>
    </w:div>
    <w:div w:id="15223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hochzeits-location.info" TargetMode="External"/><Relationship Id="rId3" Type="http://schemas.openxmlformats.org/officeDocument/2006/relationships/settings" Target="settings.xml"/><Relationship Id="rId7" Type="http://schemas.openxmlformats.org/officeDocument/2006/relationships/hyperlink" Target="https://youtu.be/BX3VRkdSMN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chzeits-location.info" TargetMode="External"/><Relationship Id="rId5" Type="http://schemas.openxmlformats.org/officeDocument/2006/relationships/hyperlink" Target="http://www.hochzeits-location.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Comshop</dc:creator>
  <cp:lastModifiedBy>Comshop</cp:lastModifiedBy>
  <cp:revision>13</cp:revision>
  <dcterms:created xsi:type="dcterms:W3CDTF">2015-10-01T12:26:00Z</dcterms:created>
  <dcterms:modified xsi:type="dcterms:W3CDTF">2015-11-24T23:34:00Z</dcterms:modified>
</cp:coreProperties>
</file>